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4E1E" w14:textId="77777777" w:rsidR="00BF771F" w:rsidRPr="00BF771F" w:rsidRDefault="00BF771F" w:rsidP="00BF771F">
      <w:pPr>
        <w:spacing w:after="0" w:line="240" w:lineRule="auto"/>
        <w:rPr>
          <w:b/>
          <w:bCs/>
        </w:rPr>
      </w:pPr>
      <w:r w:rsidRPr="00BF771F">
        <w:rPr>
          <w:b/>
          <w:bCs/>
        </w:rPr>
        <w:t>Engelsk A, Billedkunst B/A og Mediefag B/A</w:t>
      </w:r>
    </w:p>
    <w:p w14:paraId="2637B974" w14:textId="77777777" w:rsidR="00BF771F" w:rsidRPr="00BF771F" w:rsidRDefault="00BF771F" w:rsidP="00BF771F">
      <w:pPr>
        <w:spacing w:after="0" w:line="240" w:lineRule="auto"/>
      </w:pPr>
      <w:r w:rsidRPr="00BF771F">
        <w:rPr>
          <w:b/>
          <w:bCs/>
        </w:rPr>
        <w:t>Samarbejdspartnere:</w:t>
      </w:r>
      <w:r w:rsidRPr="00BF771F">
        <w:t> </w:t>
      </w:r>
    </w:p>
    <w:p w14:paraId="42D267D7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 xml:space="preserve">Kunstmuseet </w:t>
      </w:r>
      <w:proofErr w:type="spellStart"/>
      <w:r w:rsidRPr="00BF771F">
        <w:t>ARoS</w:t>
      </w:r>
      <w:proofErr w:type="spellEnd"/>
    </w:p>
    <w:p w14:paraId="1CE66EA3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>Danmarks Radio</w:t>
      </w:r>
    </w:p>
    <w:p w14:paraId="4F2F1A49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>Filmby Aarhus</w:t>
      </w:r>
    </w:p>
    <w:p w14:paraId="5D104FC3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>Aarhus Billed- og Medieskole</w:t>
      </w:r>
    </w:p>
    <w:p w14:paraId="55D0E599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>Medievidenskab Aarhus Universitet</w:t>
      </w:r>
    </w:p>
    <w:p w14:paraId="4A04FECA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>Kunsthistorie Aarhus Universitet </w:t>
      </w:r>
    </w:p>
    <w:p w14:paraId="3CAF6DEA" w14:textId="77777777" w:rsidR="00BF771F" w:rsidRPr="00BF771F" w:rsidRDefault="00BF771F" w:rsidP="00BF771F">
      <w:pPr>
        <w:numPr>
          <w:ilvl w:val="0"/>
          <w:numId w:val="1"/>
        </w:numPr>
        <w:spacing w:after="0" w:line="240" w:lineRule="auto"/>
      </w:pPr>
      <w:r w:rsidRPr="00BF771F">
        <w:t xml:space="preserve">Arkitektfirmaet </w:t>
      </w:r>
      <w:proofErr w:type="spellStart"/>
      <w:r w:rsidRPr="00BF771F">
        <w:t>Kjaer</w:t>
      </w:r>
      <w:proofErr w:type="spellEnd"/>
      <w:r w:rsidRPr="00BF771F">
        <w:t xml:space="preserve"> &amp; Richter A/S.</w:t>
      </w:r>
    </w:p>
    <w:p w14:paraId="31187E61" w14:textId="77777777" w:rsidR="00BF771F" w:rsidRPr="00BF771F" w:rsidRDefault="00BF771F" w:rsidP="00BF771F">
      <w:pPr>
        <w:spacing w:after="0" w:line="240" w:lineRule="auto"/>
        <w:rPr>
          <w:b/>
          <w:bCs/>
        </w:rPr>
      </w:pPr>
      <w:r w:rsidRPr="00BF771F">
        <w:rPr>
          <w:b/>
          <w:bCs/>
        </w:rPr>
        <w:t>Flerfaglige forløb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6545"/>
      </w:tblGrid>
      <w:tr w:rsidR="00BF771F" w:rsidRPr="00BF771F" w14:paraId="59C17809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16F3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153C" w14:textId="77777777" w:rsidR="00BF771F" w:rsidRPr="00BF771F" w:rsidRDefault="00BF771F" w:rsidP="00BF771F">
            <w:pPr>
              <w:spacing w:after="0" w:line="240" w:lineRule="auto"/>
            </w:pPr>
            <w:r w:rsidRPr="00BF771F">
              <w:t>Forløb</w:t>
            </w:r>
          </w:p>
        </w:tc>
      </w:tr>
      <w:tr w:rsidR="00BF771F" w:rsidRPr="00BF771F" w14:paraId="31AE609E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D7EB" w14:textId="77777777" w:rsidR="00BF771F" w:rsidRPr="00BF771F" w:rsidRDefault="00BF771F" w:rsidP="00BF771F">
            <w:pPr>
              <w:spacing w:after="0" w:line="240" w:lineRule="auto"/>
            </w:pPr>
            <w:r w:rsidRPr="00BF771F">
              <w:t>Efteråret 1g og Foråret 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4CBA" w14:textId="77777777" w:rsidR="00BF771F" w:rsidRPr="00BF771F" w:rsidRDefault="00BF771F" w:rsidP="00BF771F">
            <w:pPr>
              <w:spacing w:after="0" w:line="240" w:lineRule="auto"/>
            </w:pPr>
            <w:r w:rsidRPr="00BF771F">
              <w:rPr>
                <w:vertAlign w:val="superscript"/>
              </w:rPr>
              <w:t>Tværfagligt forløb om "</w:t>
            </w:r>
            <w:proofErr w:type="spellStart"/>
            <w:r w:rsidRPr="00BF771F">
              <w:rPr>
                <w:vertAlign w:val="superscript"/>
              </w:rPr>
              <w:t>Skygazing</w:t>
            </w:r>
            <w:proofErr w:type="spellEnd"/>
            <w:r w:rsidRPr="00BF771F">
              <w:rPr>
                <w:vertAlign w:val="superscript"/>
              </w:rPr>
              <w:t>": Fysik, Engelsk, Mediefag, Billedkunst. Produkt: podcast. </w:t>
            </w:r>
          </w:p>
          <w:p w14:paraId="352A6D3D" w14:textId="77777777" w:rsidR="00BF771F" w:rsidRPr="00BF771F" w:rsidRDefault="00BF771F" w:rsidP="00BF771F">
            <w:pPr>
              <w:spacing w:after="0" w:line="240" w:lineRule="auto"/>
            </w:pPr>
          </w:p>
          <w:p w14:paraId="37AD85B1" w14:textId="77777777" w:rsidR="00BF771F" w:rsidRPr="00BF771F" w:rsidRDefault="00BF771F" w:rsidP="00BF771F">
            <w:pPr>
              <w:spacing w:after="0" w:line="240" w:lineRule="auto"/>
            </w:pPr>
            <w:r w:rsidRPr="00BF771F">
              <w:rPr>
                <w:vertAlign w:val="superscript"/>
              </w:rPr>
              <w:t>FF 1.1: "Politiske taler" (fag: dansk/samfundsfag) (begrebspar: Teoretisk/praktisk).</w:t>
            </w:r>
          </w:p>
          <w:p w14:paraId="16EEAA8D" w14:textId="77777777" w:rsidR="00BF771F" w:rsidRPr="00BF771F" w:rsidRDefault="00BF771F" w:rsidP="00BF771F">
            <w:pPr>
              <w:spacing w:after="0" w:line="240" w:lineRule="auto"/>
            </w:pPr>
          </w:p>
          <w:p w14:paraId="5D118F21" w14:textId="77777777" w:rsidR="00BF771F" w:rsidRPr="00BF771F" w:rsidRDefault="00BF771F" w:rsidP="00BF771F">
            <w:pPr>
              <w:spacing w:after="0" w:line="240" w:lineRule="auto"/>
            </w:pPr>
            <w:r w:rsidRPr="00BF771F">
              <w:rPr>
                <w:vertAlign w:val="superscript"/>
              </w:rPr>
              <w:t>FF 1.2: (fag: matematik/fysik)</w:t>
            </w:r>
          </w:p>
          <w:p w14:paraId="05ACCFC4" w14:textId="77777777" w:rsidR="00BF771F" w:rsidRPr="00BF771F" w:rsidRDefault="00BF771F" w:rsidP="00BF771F">
            <w:pPr>
              <w:spacing w:after="0" w:line="240" w:lineRule="auto"/>
            </w:pPr>
          </w:p>
          <w:p w14:paraId="51AB3F76" w14:textId="77777777" w:rsidR="00BF771F" w:rsidRPr="00BF771F" w:rsidRDefault="00BF771F" w:rsidP="00BF771F">
            <w:pPr>
              <w:spacing w:after="0" w:line="240" w:lineRule="auto"/>
            </w:pPr>
            <w:r w:rsidRPr="00BF771F">
              <w:rPr>
                <w:vertAlign w:val="superscript"/>
              </w:rPr>
              <w:t>FF 1.3: (DHO) (fag: dansk/historie) (begrebspar: synkron/diakron)</w:t>
            </w:r>
          </w:p>
        </w:tc>
      </w:tr>
      <w:tr w:rsidR="00BF771F" w:rsidRPr="00BF771F" w14:paraId="6CCB6020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6392" w14:textId="77777777" w:rsidR="00BF771F" w:rsidRPr="00BF771F" w:rsidRDefault="00BF771F" w:rsidP="00BF771F">
            <w:pPr>
              <w:spacing w:after="0" w:line="240" w:lineRule="auto"/>
            </w:pPr>
            <w:r w:rsidRPr="00BF771F">
              <w:rPr>
                <w:vertAlign w:val="superscript"/>
              </w:rPr>
              <w:t>Efteråret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872B" w14:textId="77777777" w:rsidR="00BF771F" w:rsidRPr="00BF771F" w:rsidRDefault="00BF771F" w:rsidP="00BF771F">
            <w:pPr>
              <w:spacing w:after="0" w:line="240" w:lineRule="auto"/>
            </w:pPr>
          </w:p>
        </w:tc>
      </w:tr>
      <w:tr w:rsidR="00BF771F" w:rsidRPr="00BF771F" w14:paraId="466B65EF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8DDB" w14:textId="77777777" w:rsidR="00BF771F" w:rsidRPr="00BF771F" w:rsidRDefault="00BF771F" w:rsidP="00BF771F">
            <w:pPr>
              <w:spacing w:after="0" w:line="240" w:lineRule="auto"/>
            </w:pPr>
            <w:r w:rsidRPr="00BF771F">
              <w:t>Foråret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E97E" w14:textId="77777777" w:rsidR="00BF771F" w:rsidRPr="00BF771F" w:rsidRDefault="00BF771F" w:rsidP="00BF771F">
            <w:pPr>
              <w:spacing w:after="0" w:line="240" w:lineRule="auto"/>
            </w:pPr>
          </w:p>
        </w:tc>
      </w:tr>
      <w:tr w:rsidR="00BF771F" w:rsidRPr="00BF771F" w14:paraId="01520511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4F87" w14:textId="77777777" w:rsidR="00BF771F" w:rsidRPr="00BF771F" w:rsidRDefault="00BF771F" w:rsidP="00BF771F">
            <w:pPr>
              <w:spacing w:after="0" w:line="240" w:lineRule="auto"/>
            </w:pPr>
            <w:r w:rsidRPr="00BF771F">
              <w:t>Efteråret 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AF62" w14:textId="77777777" w:rsidR="00BF771F" w:rsidRPr="00BF771F" w:rsidRDefault="00BF771F" w:rsidP="00BF771F">
            <w:pPr>
              <w:spacing w:after="0" w:line="240" w:lineRule="auto"/>
            </w:pPr>
            <w:r w:rsidRPr="00BF771F">
              <w:tab/>
            </w:r>
            <w:r w:rsidRPr="00BF771F">
              <w:tab/>
            </w:r>
            <w:r w:rsidRPr="00BF771F">
              <w:tab/>
            </w:r>
          </w:p>
        </w:tc>
      </w:tr>
    </w:tbl>
    <w:p w14:paraId="42991513" w14:textId="77777777" w:rsidR="00BF771F" w:rsidRPr="00BF771F" w:rsidRDefault="00BF771F" w:rsidP="00BF771F">
      <w:pPr>
        <w:spacing w:after="0" w:line="240" w:lineRule="auto"/>
      </w:pPr>
    </w:p>
    <w:p w14:paraId="05CA40B7" w14:textId="77777777" w:rsidR="00BF771F" w:rsidRPr="00BF771F" w:rsidRDefault="00BF771F" w:rsidP="00BF771F">
      <w:pPr>
        <w:spacing w:after="0" w:line="240" w:lineRule="auto"/>
        <w:rPr>
          <w:b/>
          <w:bCs/>
        </w:rPr>
      </w:pPr>
      <w:r w:rsidRPr="00BF771F">
        <w:rPr>
          <w:b/>
          <w:bCs/>
        </w:rPr>
        <w:t>Skriftlige flerfaglige opgaver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"/>
        <w:gridCol w:w="9444"/>
      </w:tblGrid>
      <w:tr w:rsidR="00BF771F" w:rsidRPr="00BF771F" w14:paraId="14850415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15E02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4F0B" w14:textId="77777777" w:rsidR="00BF771F" w:rsidRPr="00BF771F" w:rsidRDefault="00BF771F" w:rsidP="00BF771F">
            <w:pPr>
              <w:spacing w:after="0" w:line="240" w:lineRule="auto"/>
            </w:pPr>
            <w:r w:rsidRPr="00BF771F">
              <w:t>Fag (og emne)</w:t>
            </w:r>
          </w:p>
        </w:tc>
      </w:tr>
      <w:tr w:rsidR="00BF771F" w:rsidRPr="00BF771F" w14:paraId="30DCEB41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A5E1D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5920" w14:textId="77777777" w:rsidR="00BF771F" w:rsidRPr="00BF771F" w:rsidRDefault="00BF771F" w:rsidP="00BF771F">
            <w:pPr>
              <w:spacing w:after="0" w:line="240" w:lineRule="auto"/>
            </w:pPr>
            <w:r w:rsidRPr="00BF771F">
              <w:t>Dansk/historie: DHO</w:t>
            </w:r>
          </w:p>
        </w:tc>
      </w:tr>
      <w:tr w:rsidR="00BF771F" w:rsidRPr="00BF771F" w14:paraId="54BC7EC3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9F328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21781" w14:textId="77777777" w:rsidR="00BF771F" w:rsidRPr="00BF771F" w:rsidRDefault="00BF771F" w:rsidP="00BF771F">
            <w:pPr>
              <w:spacing w:after="0" w:line="240" w:lineRule="auto"/>
            </w:pPr>
            <w:r w:rsidRPr="00BF771F">
              <w:t>Engelsk/billedkunst/mediefag: </w:t>
            </w:r>
          </w:p>
        </w:tc>
      </w:tr>
      <w:tr w:rsidR="00BF771F" w:rsidRPr="00BF771F" w14:paraId="5746CE83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E2F1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2B2A" w14:textId="77777777" w:rsidR="00BF771F" w:rsidRPr="00BF771F" w:rsidRDefault="00BF771F" w:rsidP="00BF771F">
            <w:pPr>
              <w:spacing w:after="0" w:line="240" w:lineRule="auto"/>
            </w:pPr>
            <w:r w:rsidRPr="00BF771F">
              <w:t>Dansk og engelsk: </w:t>
            </w:r>
          </w:p>
        </w:tc>
      </w:tr>
    </w:tbl>
    <w:p w14:paraId="526D52ED" w14:textId="77777777" w:rsidR="00BF771F" w:rsidRPr="00BF771F" w:rsidRDefault="00BF771F" w:rsidP="00BF771F">
      <w:pPr>
        <w:spacing w:after="0" w:line="240" w:lineRule="auto"/>
      </w:pPr>
    </w:p>
    <w:p w14:paraId="4713380C" w14:textId="77777777" w:rsidR="00BF771F" w:rsidRPr="00BF771F" w:rsidRDefault="00BF771F" w:rsidP="00BF771F">
      <w:pPr>
        <w:spacing w:after="0" w:line="240" w:lineRule="auto"/>
        <w:rPr>
          <w:b/>
          <w:bCs/>
        </w:rPr>
      </w:pPr>
      <w:r w:rsidRPr="00BF771F">
        <w:rPr>
          <w:b/>
          <w:bCs/>
        </w:rPr>
        <w:t>Innovation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8406"/>
      </w:tblGrid>
      <w:tr w:rsidR="00BF771F" w:rsidRPr="00BF771F" w14:paraId="20A7DEE2" w14:textId="77777777" w:rsidTr="00BF77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F80E" w14:textId="77777777" w:rsidR="00BF771F" w:rsidRPr="00BF771F" w:rsidRDefault="00BF771F" w:rsidP="00BF771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06CD" w14:textId="77777777" w:rsidR="00BF771F" w:rsidRPr="00BF771F" w:rsidRDefault="00BF771F" w:rsidP="00BF771F">
            <w:pPr>
              <w:spacing w:after="0" w:line="240" w:lineRule="auto"/>
            </w:pPr>
            <w:r w:rsidRPr="00BF771F">
              <w:t>Fag</w:t>
            </w:r>
          </w:p>
        </w:tc>
      </w:tr>
    </w:tbl>
    <w:p w14:paraId="27ED8287" w14:textId="77777777" w:rsidR="00A64C5A" w:rsidRDefault="00A64C5A" w:rsidP="00BF771F">
      <w:pPr>
        <w:spacing w:after="0" w:line="240" w:lineRule="auto"/>
      </w:pPr>
    </w:p>
    <w:sectPr w:rsidR="00A64C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D09"/>
    <w:multiLevelType w:val="multilevel"/>
    <w:tmpl w:val="6B5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0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1F"/>
    <w:rsid w:val="00A64C5A"/>
    <w:rsid w:val="00BF771F"/>
    <w:rsid w:val="00D241AF"/>
    <w:rsid w:val="00DC13A1"/>
    <w:rsid w:val="00E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D927"/>
  <w15:chartTrackingRefBased/>
  <w15:docId w15:val="{FE5EC620-A153-4604-ACAD-B62AD830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7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7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7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7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7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77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77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77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77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77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77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77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77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77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77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7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4437BAFC69949B1B77B92A932EA4F" ma:contentTypeVersion="13" ma:contentTypeDescription="Opret et nyt dokument." ma:contentTypeScope="" ma:versionID="20fd8a972465e22a198e6887a1907682">
  <xsd:schema xmlns:xsd="http://www.w3.org/2001/XMLSchema" xmlns:xs="http://www.w3.org/2001/XMLSchema" xmlns:p="http://schemas.microsoft.com/office/2006/metadata/properties" xmlns:ns2="327b2f08-e71e-4134-a06b-3607f9d6dc8c" xmlns:ns3="3bffb7a1-63b0-47ad-b579-4e86d1acbe66" targetNamespace="http://schemas.microsoft.com/office/2006/metadata/properties" ma:root="true" ma:fieldsID="594f3741b7fa4f94b4472272ab62b7d2" ns2:_="" ns3:_="">
    <xsd:import namespace="327b2f08-e71e-4134-a06b-3607f9d6dc8c"/>
    <xsd:import namespace="3bffb7a1-63b0-47ad-b579-4e86d1ac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2f08-e71e-4134-a06b-3607f9d6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de0d493-5aa4-4dc6-aa6f-a549fbd71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b7a1-63b0-47ad-b579-4e86d1acb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b4b72-9b81-416e-99a9-d975147eaf7c}" ma:internalName="TaxCatchAll" ma:showField="CatchAllData" ma:web="3bffb7a1-63b0-47ad-b579-4e86d1ac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b2f08-e71e-4134-a06b-3607f9d6dc8c">
      <Terms xmlns="http://schemas.microsoft.com/office/infopath/2007/PartnerControls"/>
    </lcf76f155ced4ddcb4097134ff3c332f>
    <TaxCatchAll xmlns="3bffb7a1-63b0-47ad-b579-4e86d1acbe66" xsi:nil="true"/>
  </documentManagement>
</p:properties>
</file>

<file path=customXml/itemProps1.xml><?xml version="1.0" encoding="utf-8"?>
<ds:datastoreItem xmlns:ds="http://schemas.openxmlformats.org/officeDocument/2006/customXml" ds:itemID="{616335D2-D2FA-4A09-ABFC-A935C7401549}"/>
</file>

<file path=customXml/itemProps2.xml><?xml version="1.0" encoding="utf-8"?>
<ds:datastoreItem xmlns:ds="http://schemas.openxmlformats.org/officeDocument/2006/customXml" ds:itemID="{035C888D-43E2-4409-952A-71AF94DA35A6}"/>
</file>

<file path=customXml/itemProps3.xml><?xml version="1.0" encoding="utf-8"?>
<ds:datastoreItem xmlns:ds="http://schemas.openxmlformats.org/officeDocument/2006/customXml" ds:itemID="{EE21B414-8AFA-47DE-91EC-2F4D55AAA4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659</Characters>
  <Application>Microsoft Office Word</Application>
  <DocSecurity>0</DocSecurity>
  <Lines>5</Lines>
  <Paragraphs>1</Paragraphs>
  <ScaleCrop>false</ScaleCrop>
  <Company>VIA University College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Bay Andersen (BB | ASG)</dc:creator>
  <cp:keywords/>
  <dc:description/>
  <cp:lastModifiedBy>Bonnie Bay Andersen (BB | ASG)</cp:lastModifiedBy>
  <cp:revision>1</cp:revision>
  <cp:lastPrinted>2025-06-30T09:04:00Z</cp:lastPrinted>
  <dcterms:created xsi:type="dcterms:W3CDTF">2025-06-30T09:03:00Z</dcterms:created>
  <dcterms:modified xsi:type="dcterms:W3CDTF">2025-06-30T09:04:00Z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0x0101002734437BAFC69949B1B77B92A932EA4F</vt:lpwstr>
  </property>
</Properties>
</file>