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64" w:rsidRDefault="005A3A64" w:rsidP="00723616">
      <w:pPr>
        <w:pStyle w:val="Titel"/>
        <w:rPr>
          <w:lang w:val="da-DK"/>
        </w:rPr>
      </w:pPr>
      <w:r>
        <w:rPr>
          <w:lang w:val="da-DK"/>
        </w:rPr>
        <w:t>Strategi for internationalisering</w:t>
      </w:r>
      <w:r w:rsidR="00723616">
        <w:rPr>
          <w:lang w:val="da-DK"/>
        </w:rPr>
        <w:t xml:space="preserve">, </w:t>
      </w:r>
      <w:r w:rsidRPr="005A3A64">
        <w:rPr>
          <w:lang w:val="da-DK"/>
        </w:rPr>
        <w:t>Århus Statsgymnasium</w:t>
      </w:r>
      <w:r>
        <w:rPr>
          <w:lang w:val="da-DK"/>
        </w:rPr>
        <w:t xml:space="preserve"> 2016-2019</w:t>
      </w:r>
    </w:p>
    <w:p w:rsidR="00247FDB" w:rsidRPr="00173D14" w:rsidRDefault="00247FDB" w:rsidP="00247FDB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Internationalisering i hele gymnasieforløbet</w:t>
      </w:r>
    </w:p>
    <w:p w:rsidR="00247FDB" w:rsidRPr="00173D14" w:rsidRDefault="00247FDB" w:rsidP="00247FDB">
      <w:pPr>
        <w:rPr>
          <w:rFonts w:asciiTheme="majorHAnsi" w:hAnsiTheme="majorHAnsi"/>
          <w:sz w:val="22"/>
          <w:lang w:val="da-DK"/>
        </w:rPr>
      </w:pPr>
    </w:p>
    <w:p w:rsidR="00247FDB" w:rsidRPr="00173D14" w:rsidRDefault="00247FDB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På Århus Statsgymnasium møder eleverne det internationale perspektiv i alle tre år af deres uddannelse. Internationalt Udvalg arbejder på at </w:t>
      </w:r>
      <w:r w:rsidR="00064CE6" w:rsidRPr="00173D14">
        <w:rPr>
          <w:rFonts w:asciiTheme="majorHAnsi" w:hAnsiTheme="majorHAnsi"/>
          <w:sz w:val="22"/>
          <w:lang w:val="da-DK"/>
        </w:rPr>
        <w:t xml:space="preserve">udvikle </w:t>
      </w:r>
      <w:r w:rsidRPr="00173D14">
        <w:rPr>
          <w:rFonts w:asciiTheme="majorHAnsi" w:hAnsiTheme="majorHAnsi"/>
          <w:sz w:val="22"/>
          <w:lang w:val="da-DK"/>
        </w:rPr>
        <w:t>optimale rammer for at elevernes internationale kompetencer løbende udvikles inden</w:t>
      </w:r>
      <w:r w:rsidR="008A6D16" w:rsidRPr="00173D14">
        <w:rPr>
          <w:rFonts w:asciiTheme="majorHAnsi" w:hAnsiTheme="majorHAnsi"/>
          <w:sz w:val="22"/>
          <w:lang w:val="da-DK"/>
        </w:rPr>
        <w:t xml:space="preserve"> </w:t>
      </w:r>
      <w:r w:rsidRPr="00173D14">
        <w:rPr>
          <w:rFonts w:asciiTheme="majorHAnsi" w:hAnsiTheme="majorHAnsi"/>
          <w:sz w:val="22"/>
          <w:lang w:val="da-DK"/>
        </w:rPr>
        <w:t xml:space="preserve">for fagene samt i tværfaglige samarbejder med og uden eksterne samarbejdspartnere. </w:t>
      </w:r>
    </w:p>
    <w:p w:rsidR="001F58CF" w:rsidRPr="00173D14" w:rsidRDefault="001F58CF" w:rsidP="00DA4E74">
      <w:pPr>
        <w:jc w:val="both"/>
        <w:rPr>
          <w:rFonts w:asciiTheme="majorHAnsi" w:hAnsiTheme="majorHAnsi"/>
          <w:sz w:val="22"/>
          <w:lang w:val="da-DK"/>
        </w:rPr>
      </w:pPr>
    </w:p>
    <w:p w:rsidR="008A6D16" w:rsidRPr="00173D14" w:rsidRDefault="008A6D16" w:rsidP="008A6D1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</w:pPr>
      <w:r w:rsidRPr="00173D14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  <w:t>Internationalisering i alle tre år</w:t>
      </w:r>
    </w:p>
    <w:p w:rsidR="008A6D16" w:rsidRPr="00173D14" w:rsidRDefault="008A6D16" w:rsidP="008A6D16">
      <w:pPr>
        <w:jc w:val="both"/>
        <w:rPr>
          <w:rFonts w:asciiTheme="majorHAnsi" w:hAnsiTheme="majorHAnsi"/>
          <w:sz w:val="22"/>
          <w:lang w:val="da-DK"/>
        </w:rPr>
      </w:pPr>
    </w:p>
    <w:p w:rsidR="008A6D16" w:rsidRPr="00173D14" w:rsidRDefault="008A6D16" w:rsidP="008A6D16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Internationalt udvalg vil arbejde for at </w:t>
      </w:r>
      <w:r w:rsidR="00B97257" w:rsidRPr="00173D14">
        <w:rPr>
          <w:rFonts w:asciiTheme="majorHAnsi" w:hAnsiTheme="majorHAnsi"/>
          <w:sz w:val="22"/>
          <w:lang w:val="da-DK"/>
        </w:rPr>
        <w:t xml:space="preserve">sikre </w:t>
      </w:r>
      <w:r w:rsidRPr="00173D14">
        <w:rPr>
          <w:rFonts w:asciiTheme="majorHAnsi" w:hAnsiTheme="majorHAnsi"/>
          <w:sz w:val="22"/>
          <w:lang w:val="da-DK"/>
        </w:rPr>
        <w:t>progression i udvikling af elevernes interkulturelle kompetencer i deres treårige gymnasieforløb.  I den forbindelse vil udvalget give de obligatoriske virtuelle samarbejder i 1g et serviceeftersyn.</w:t>
      </w:r>
    </w:p>
    <w:p w:rsidR="008A6D16" w:rsidRPr="00173D14" w:rsidRDefault="008A6D16" w:rsidP="001F58C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</w:pPr>
    </w:p>
    <w:p w:rsidR="001F58CF" w:rsidRPr="00173D14" w:rsidRDefault="001F58CF" w:rsidP="001F58C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</w:pPr>
      <w:r w:rsidRPr="00173D14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  <w:t>Synlighed</w:t>
      </w:r>
    </w:p>
    <w:p w:rsidR="001F58CF" w:rsidRPr="00173D14" w:rsidRDefault="001F58CF" w:rsidP="001F58CF">
      <w:pPr>
        <w:rPr>
          <w:rFonts w:asciiTheme="majorHAnsi" w:hAnsiTheme="majorHAnsi"/>
          <w:sz w:val="22"/>
          <w:lang w:val="da-DK"/>
        </w:rPr>
      </w:pPr>
    </w:p>
    <w:p w:rsidR="001F58CF" w:rsidRPr="00173D14" w:rsidRDefault="001F58CF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Internationalt Udvalg vil ar</w:t>
      </w:r>
      <w:r w:rsidR="00B97257" w:rsidRPr="00173D14">
        <w:rPr>
          <w:rFonts w:asciiTheme="majorHAnsi" w:hAnsiTheme="majorHAnsi"/>
          <w:sz w:val="22"/>
          <w:lang w:val="da-DK"/>
        </w:rPr>
        <w:t>bejde for, at i</w:t>
      </w:r>
      <w:r w:rsidRPr="00173D14">
        <w:rPr>
          <w:rFonts w:asciiTheme="majorHAnsi" w:hAnsiTheme="majorHAnsi"/>
          <w:sz w:val="22"/>
          <w:lang w:val="da-DK"/>
        </w:rPr>
        <w:t xml:space="preserve">nternationalisering i alle dens former bliver mere </w:t>
      </w:r>
      <w:r w:rsidR="00B97257" w:rsidRPr="00173D14">
        <w:rPr>
          <w:rFonts w:asciiTheme="majorHAnsi" w:hAnsiTheme="majorHAnsi"/>
          <w:sz w:val="22"/>
          <w:lang w:val="da-DK"/>
        </w:rPr>
        <w:t>synlig på Århus Statsgymnasium, b</w:t>
      </w:r>
      <w:r w:rsidRPr="00173D14">
        <w:rPr>
          <w:rFonts w:asciiTheme="majorHAnsi" w:hAnsiTheme="majorHAnsi"/>
          <w:sz w:val="22"/>
          <w:lang w:val="da-DK"/>
        </w:rPr>
        <w:t>åde i undervisn</w:t>
      </w:r>
      <w:r w:rsidR="00B97257" w:rsidRPr="00173D14">
        <w:rPr>
          <w:rFonts w:asciiTheme="majorHAnsi" w:hAnsiTheme="majorHAnsi"/>
          <w:sz w:val="22"/>
          <w:lang w:val="da-DK"/>
        </w:rPr>
        <w:t>ingen og i skolens liv generelt</w:t>
      </w:r>
      <w:r w:rsidRPr="00173D14">
        <w:rPr>
          <w:rFonts w:asciiTheme="majorHAnsi" w:hAnsiTheme="majorHAnsi"/>
          <w:sz w:val="22"/>
          <w:lang w:val="da-DK"/>
        </w:rPr>
        <w:t xml:space="preserve">. </w:t>
      </w:r>
    </w:p>
    <w:p w:rsidR="00F5046C" w:rsidRPr="00173D14" w:rsidRDefault="005A3A64" w:rsidP="00247FDB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S</w:t>
      </w:r>
      <w:r w:rsidR="000521F0" w:rsidRPr="00173D14">
        <w:rPr>
          <w:sz w:val="22"/>
          <w:lang w:val="da-DK"/>
        </w:rPr>
        <w:t>tudieture</w:t>
      </w:r>
    </w:p>
    <w:p w:rsidR="00286119" w:rsidRPr="00173D14" w:rsidRDefault="00286119" w:rsidP="00247FDB">
      <w:pPr>
        <w:rPr>
          <w:rFonts w:asciiTheme="majorHAnsi" w:hAnsiTheme="majorHAnsi"/>
          <w:sz w:val="22"/>
          <w:lang w:val="da-DK"/>
        </w:rPr>
      </w:pPr>
    </w:p>
    <w:p w:rsidR="00286119" w:rsidRPr="00173D14" w:rsidRDefault="00286119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På Århus Statsgymnasium er studieture en vigtig milepæl i udviklingen af elevernes internationale kompetencer. Knap halvdelen af destinationerne er knyttet til Århus Statsgymnasiums partnerskoler.</w:t>
      </w:r>
      <w:r w:rsidR="001F58CF" w:rsidRPr="00173D14">
        <w:rPr>
          <w:rFonts w:asciiTheme="majorHAnsi" w:hAnsiTheme="majorHAnsi"/>
          <w:sz w:val="22"/>
          <w:lang w:val="da-DK"/>
        </w:rPr>
        <w:t xml:space="preserve"> Justeringer af rejsemål foretages af Internationalt Udvalg på baggrund af elev- og lærerevalueringer af studieturene.</w:t>
      </w:r>
    </w:p>
    <w:p w:rsidR="000521F0" w:rsidRPr="00173D14" w:rsidRDefault="00BB018A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Internationalt Udvalg vil medvirke til at afdække og rammesætte, h</w:t>
      </w:r>
      <w:r w:rsidR="000521F0" w:rsidRPr="00173D14">
        <w:rPr>
          <w:rFonts w:asciiTheme="majorHAnsi" w:hAnsiTheme="majorHAnsi"/>
          <w:sz w:val="22"/>
          <w:lang w:val="da-DK"/>
        </w:rPr>
        <w:t>vad en studietur</w:t>
      </w:r>
      <w:r w:rsidR="002268C8" w:rsidRPr="00173D14">
        <w:rPr>
          <w:rFonts w:asciiTheme="majorHAnsi" w:hAnsiTheme="majorHAnsi"/>
          <w:sz w:val="22"/>
          <w:lang w:val="da-DK"/>
        </w:rPr>
        <w:t xml:space="preserve"> på </w:t>
      </w:r>
      <w:r w:rsidRPr="00173D14">
        <w:rPr>
          <w:rFonts w:asciiTheme="majorHAnsi" w:hAnsiTheme="majorHAnsi"/>
          <w:sz w:val="22"/>
          <w:lang w:val="da-DK"/>
        </w:rPr>
        <w:t>Århus Statsgymnasium kan være. I det arbejde vil der være fokus på:</w:t>
      </w:r>
    </w:p>
    <w:p w:rsidR="00BB018A" w:rsidRPr="00173D14" w:rsidRDefault="00BB018A" w:rsidP="00247FDB">
      <w:pPr>
        <w:rPr>
          <w:rFonts w:asciiTheme="majorHAnsi" w:hAnsiTheme="majorHAnsi"/>
          <w:sz w:val="22"/>
          <w:lang w:val="da-DK"/>
        </w:rPr>
      </w:pPr>
    </w:p>
    <w:p w:rsidR="00BB018A" w:rsidRPr="00173D14" w:rsidRDefault="00BB018A" w:rsidP="00135876">
      <w:pPr>
        <w:pStyle w:val="Listeafsnit"/>
        <w:numPr>
          <w:ilvl w:val="0"/>
          <w:numId w:val="5"/>
        </w:numPr>
        <w:rPr>
          <w:rFonts w:asciiTheme="majorHAnsi" w:hAnsiTheme="majorHAnsi"/>
          <w:sz w:val="22"/>
          <w:lang w:val="da-DK"/>
        </w:rPr>
      </w:pPr>
      <w:proofErr w:type="gramStart"/>
      <w:r w:rsidRPr="00173D14">
        <w:rPr>
          <w:rFonts w:asciiTheme="majorHAnsi" w:hAnsiTheme="majorHAnsi"/>
          <w:sz w:val="22"/>
          <w:lang w:val="da-DK"/>
        </w:rPr>
        <w:t>almen</w:t>
      </w:r>
      <w:proofErr w:type="gramEnd"/>
      <w:r w:rsidRPr="00173D14">
        <w:rPr>
          <w:rFonts w:asciiTheme="majorHAnsi" w:hAnsiTheme="majorHAnsi"/>
          <w:sz w:val="22"/>
          <w:lang w:val="da-DK"/>
        </w:rPr>
        <w:t xml:space="preserve"> dannelse</w:t>
      </w:r>
      <w:r w:rsidR="001F58CF" w:rsidRPr="00173D14">
        <w:rPr>
          <w:rFonts w:asciiTheme="majorHAnsi" w:hAnsiTheme="majorHAnsi"/>
          <w:sz w:val="22"/>
          <w:lang w:val="da-DK"/>
        </w:rPr>
        <w:t>, i</w:t>
      </w:r>
      <w:r w:rsidRPr="00173D14">
        <w:rPr>
          <w:rFonts w:asciiTheme="majorHAnsi" w:hAnsiTheme="majorHAnsi"/>
          <w:sz w:val="22"/>
          <w:lang w:val="da-DK"/>
        </w:rPr>
        <w:t>nternat</w:t>
      </w:r>
      <w:r w:rsidR="00DA4E74" w:rsidRPr="00173D14">
        <w:rPr>
          <w:rFonts w:asciiTheme="majorHAnsi" w:hAnsiTheme="majorHAnsi"/>
          <w:sz w:val="22"/>
          <w:lang w:val="da-DK"/>
        </w:rPr>
        <w:t>ionale kompetencer og faglighed</w:t>
      </w:r>
      <w:r w:rsidR="00B97257" w:rsidRPr="00173D14">
        <w:rPr>
          <w:rFonts w:asciiTheme="majorHAnsi" w:hAnsiTheme="majorHAnsi"/>
          <w:sz w:val="22"/>
          <w:lang w:val="da-DK"/>
        </w:rPr>
        <w:t xml:space="preserve"> og deres indbyrdes afhængighed</w:t>
      </w:r>
    </w:p>
    <w:p w:rsidR="001F58CF" w:rsidRPr="00173D14" w:rsidRDefault="002268C8" w:rsidP="001F58CF">
      <w:pPr>
        <w:pStyle w:val="Listeafsnit"/>
        <w:numPr>
          <w:ilvl w:val="0"/>
          <w:numId w:val="5"/>
        </w:numPr>
        <w:rPr>
          <w:rFonts w:asciiTheme="majorHAnsi" w:hAnsiTheme="majorHAnsi"/>
          <w:sz w:val="22"/>
          <w:lang w:val="da-DK"/>
        </w:rPr>
      </w:pPr>
      <w:proofErr w:type="gramStart"/>
      <w:r w:rsidRPr="00173D14">
        <w:rPr>
          <w:rFonts w:asciiTheme="majorHAnsi" w:hAnsiTheme="majorHAnsi"/>
          <w:sz w:val="22"/>
          <w:lang w:val="da-DK"/>
        </w:rPr>
        <w:t>evaluering</w:t>
      </w:r>
      <w:proofErr w:type="gramEnd"/>
      <w:r w:rsidRPr="00173D14">
        <w:rPr>
          <w:rFonts w:asciiTheme="majorHAnsi" w:hAnsiTheme="majorHAnsi"/>
          <w:sz w:val="22"/>
          <w:lang w:val="da-DK"/>
        </w:rPr>
        <w:t xml:space="preserve"> og overdragelse</w:t>
      </w:r>
      <w:r w:rsidR="00070EE1" w:rsidRPr="00173D14">
        <w:rPr>
          <w:rFonts w:asciiTheme="majorHAnsi" w:hAnsiTheme="majorHAnsi"/>
          <w:sz w:val="22"/>
          <w:lang w:val="da-DK"/>
        </w:rPr>
        <w:t xml:space="preserve"> med udgang</w:t>
      </w:r>
      <w:r w:rsidR="00B97257" w:rsidRPr="00173D14">
        <w:rPr>
          <w:rFonts w:asciiTheme="majorHAnsi" w:hAnsiTheme="majorHAnsi"/>
          <w:sz w:val="22"/>
          <w:lang w:val="da-DK"/>
        </w:rPr>
        <w:t>spunkt i rejsemålet</w:t>
      </w:r>
    </w:p>
    <w:p w:rsidR="009D4807" w:rsidRPr="00173D14" w:rsidRDefault="001F58CF" w:rsidP="008B1FF2">
      <w:pPr>
        <w:pStyle w:val="Listeafsnit"/>
        <w:numPr>
          <w:ilvl w:val="0"/>
          <w:numId w:val="5"/>
        </w:numPr>
        <w:rPr>
          <w:rFonts w:asciiTheme="majorHAnsi" w:hAnsiTheme="majorHAnsi"/>
          <w:sz w:val="22"/>
          <w:lang w:val="da-DK"/>
        </w:rPr>
      </w:pPr>
      <w:proofErr w:type="gramStart"/>
      <w:r w:rsidRPr="00173D14">
        <w:rPr>
          <w:rFonts w:asciiTheme="majorHAnsi" w:hAnsiTheme="majorHAnsi"/>
          <w:sz w:val="22"/>
          <w:lang w:val="da-DK"/>
        </w:rPr>
        <w:t>at</w:t>
      </w:r>
      <w:proofErr w:type="gramEnd"/>
      <w:r w:rsidRPr="00173D14">
        <w:rPr>
          <w:rFonts w:asciiTheme="majorHAnsi" w:hAnsiTheme="majorHAnsi"/>
          <w:sz w:val="22"/>
          <w:lang w:val="da-DK"/>
        </w:rPr>
        <w:t xml:space="preserve"> skabe større synlighed om studieturenes forskellighed til gensidig inspiration</w:t>
      </w:r>
      <w:r w:rsidR="00B97257" w:rsidRPr="00173D14">
        <w:rPr>
          <w:rFonts w:asciiTheme="majorHAnsi" w:hAnsiTheme="majorHAnsi"/>
          <w:sz w:val="22"/>
          <w:lang w:val="da-DK"/>
        </w:rPr>
        <w:t>.</w:t>
      </w:r>
      <w:r w:rsidRPr="00173D14">
        <w:rPr>
          <w:rFonts w:asciiTheme="majorHAnsi" w:hAnsiTheme="majorHAnsi"/>
          <w:sz w:val="22"/>
          <w:lang w:val="da-DK"/>
        </w:rPr>
        <w:t xml:space="preserve"> </w:t>
      </w:r>
    </w:p>
    <w:p w:rsidR="008C0433" w:rsidRPr="00173D14" w:rsidRDefault="000047FC" w:rsidP="00247FDB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UNESCO-samarbejde</w:t>
      </w:r>
      <w:r w:rsidR="008C0433" w:rsidRPr="00173D14">
        <w:rPr>
          <w:sz w:val="22"/>
          <w:lang w:val="da-DK"/>
        </w:rPr>
        <w:t xml:space="preserve"> </w:t>
      </w:r>
    </w:p>
    <w:p w:rsidR="005A3A64" w:rsidRPr="00173D14" w:rsidRDefault="005A3A64" w:rsidP="00247FDB">
      <w:pPr>
        <w:rPr>
          <w:rFonts w:asciiTheme="majorHAnsi" w:hAnsiTheme="majorHAnsi"/>
          <w:sz w:val="22"/>
          <w:lang w:val="da-DK"/>
        </w:rPr>
      </w:pPr>
    </w:p>
    <w:p w:rsidR="000326D6" w:rsidRPr="00173D14" w:rsidRDefault="005A3A64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Århus Statsgymnasium </w:t>
      </w:r>
      <w:r w:rsidR="000326D6" w:rsidRPr="00173D14">
        <w:rPr>
          <w:rFonts w:asciiTheme="majorHAnsi" w:hAnsiTheme="majorHAnsi"/>
          <w:sz w:val="22"/>
          <w:lang w:val="da-DK"/>
        </w:rPr>
        <w:t>er UNESCO-skole og delta</w:t>
      </w:r>
      <w:r w:rsidRPr="00173D14">
        <w:rPr>
          <w:rFonts w:asciiTheme="majorHAnsi" w:hAnsiTheme="majorHAnsi"/>
          <w:sz w:val="22"/>
          <w:lang w:val="da-DK"/>
        </w:rPr>
        <w:t xml:space="preserve">ger som en aktiv partner </w:t>
      </w:r>
      <w:r w:rsidR="000326D6" w:rsidRPr="00173D14">
        <w:rPr>
          <w:rFonts w:asciiTheme="majorHAnsi" w:hAnsiTheme="majorHAnsi"/>
          <w:sz w:val="22"/>
          <w:lang w:val="da-DK"/>
        </w:rPr>
        <w:t>i netværket. Et s</w:t>
      </w:r>
      <w:r w:rsidRPr="00173D14">
        <w:rPr>
          <w:rFonts w:asciiTheme="majorHAnsi" w:hAnsiTheme="majorHAnsi"/>
          <w:sz w:val="22"/>
          <w:lang w:val="da-DK"/>
        </w:rPr>
        <w:t xml:space="preserve">ærligt fokus </w:t>
      </w:r>
      <w:r w:rsidR="000326D6" w:rsidRPr="00173D14">
        <w:rPr>
          <w:rFonts w:asciiTheme="majorHAnsi" w:hAnsiTheme="majorHAnsi"/>
          <w:sz w:val="22"/>
          <w:lang w:val="da-DK"/>
        </w:rPr>
        <w:t>er</w:t>
      </w:r>
      <w:r w:rsidRPr="00173D14">
        <w:rPr>
          <w:rFonts w:asciiTheme="majorHAnsi" w:hAnsiTheme="majorHAnsi"/>
          <w:sz w:val="22"/>
          <w:lang w:val="da-DK"/>
        </w:rPr>
        <w:t xml:space="preserve"> </w:t>
      </w:r>
      <w:proofErr w:type="spellStart"/>
      <w:r w:rsidRPr="00173D14">
        <w:rPr>
          <w:rFonts w:asciiTheme="majorHAnsi" w:hAnsiTheme="majorHAnsi"/>
          <w:sz w:val="22"/>
          <w:lang w:val="da-DK"/>
        </w:rPr>
        <w:t>Baltic</w:t>
      </w:r>
      <w:proofErr w:type="spellEnd"/>
      <w:r w:rsidRPr="00173D14">
        <w:rPr>
          <w:rFonts w:asciiTheme="majorHAnsi" w:hAnsiTheme="majorHAnsi"/>
          <w:sz w:val="22"/>
          <w:lang w:val="da-DK"/>
        </w:rPr>
        <w:t xml:space="preserve"> Sea Project (BSP)</w:t>
      </w:r>
      <w:r w:rsidR="000326D6" w:rsidRPr="00173D14">
        <w:rPr>
          <w:rFonts w:asciiTheme="majorHAnsi" w:hAnsiTheme="majorHAnsi"/>
          <w:sz w:val="22"/>
          <w:lang w:val="da-DK"/>
        </w:rPr>
        <w:t xml:space="preserve">. I UNESCO-regi arbejder Århus Statsgymnasium for, </w:t>
      </w:r>
      <w:r w:rsidR="00B97257" w:rsidRPr="00173D14">
        <w:rPr>
          <w:rFonts w:asciiTheme="majorHAnsi" w:hAnsiTheme="majorHAnsi"/>
          <w:sz w:val="22"/>
          <w:lang w:val="da-DK"/>
        </w:rPr>
        <w:t xml:space="preserve">at så mange </w:t>
      </w:r>
      <w:r w:rsidR="000326D6" w:rsidRPr="00173D14">
        <w:rPr>
          <w:rFonts w:asciiTheme="majorHAnsi" w:hAnsiTheme="majorHAnsi"/>
          <w:sz w:val="22"/>
          <w:lang w:val="da-DK"/>
        </w:rPr>
        <w:t xml:space="preserve">danske </w:t>
      </w:r>
      <w:r w:rsidR="00B97257" w:rsidRPr="00173D14">
        <w:rPr>
          <w:rFonts w:asciiTheme="majorHAnsi" w:hAnsiTheme="majorHAnsi"/>
          <w:sz w:val="22"/>
          <w:lang w:val="da-DK"/>
        </w:rPr>
        <w:t xml:space="preserve">elever som muligt, </w:t>
      </w:r>
      <w:r w:rsidR="000326D6" w:rsidRPr="00173D14">
        <w:rPr>
          <w:rFonts w:asciiTheme="majorHAnsi" w:hAnsiTheme="majorHAnsi"/>
          <w:sz w:val="22"/>
          <w:lang w:val="da-DK"/>
        </w:rPr>
        <w:t>såvel som udenlandske</w:t>
      </w:r>
      <w:r w:rsidR="00B97257" w:rsidRPr="00173D14">
        <w:rPr>
          <w:rFonts w:asciiTheme="majorHAnsi" w:hAnsiTheme="majorHAnsi"/>
          <w:sz w:val="22"/>
          <w:lang w:val="da-DK"/>
        </w:rPr>
        <w:t xml:space="preserve">, </w:t>
      </w:r>
      <w:r w:rsidR="000326D6" w:rsidRPr="00173D14">
        <w:rPr>
          <w:rFonts w:asciiTheme="majorHAnsi" w:hAnsiTheme="majorHAnsi"/>
          <w:sz w:val="22"/>
          <w:lang w:val="da-DK"/>
        </w:rPr>
        <w:t>får mulighed for at deltage i UNESCO’s projekter.</w:t>
      </w:r>
    </w:p>
    <w:p w:rsidR="0020607F" w:rsidRDefault="0020607F" w:rsidP="00247FDB">
      <w:pPr>
        <w:pStyle w:val="Overskrift3"/>
        <w:rPr>
          <w:sz w:val="22"/>
          <w:lang w:val="da-DK"/>
        </w:rPr>
      </w:pPr>
    </w:p>
    <w:p w:rsidR="0020607F" w:rsidRDefault="0020607F" w:rsidP="00247FDB">
      <w:pPr>
        <w:pStyle w:val="Overskrift3"/>
        <w:rPr>
          <w:sz w:val="22"/>
          <w:lang w:val="da-DK"/>
        </w:rPr>
      </w:pPr>
    </w:p>
    <w:p w:rsidR="00837B4D" w:rsidRPr="00173D14" w:rsidRDefault="009D4807" w:rsidP="00247FDB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Udveksling</w:t>
      </w:r>
    </w:p>
    <w:p w:rsidR="000047FC" w:rsidRPr="00173D14" w:rsidRDefault="000047FC" w:rsidP="00247FDB">
      <w:pPr>
        <w:rPr>
          <w:rFonts w:asciiTheme="majorHAnsi" w:hAnsiTheme="majorHAnsi"/>
          <w:sz w:val="22"/>
          <w:lang w:val="da-DK"/>
        </w:rPr>
      </w:pPr>
    </w:p>
    <w:p w:rsidR="001F58CF" w:rsidRPr="00173D14" w:rsidRDefault="001F58CF" w:rsidP="001F58CF">
      <w:pPr>
        <w:pStyle w:val="Overskrift4"/>
        <w:rPr>
          <w:sz w:val="22"/>
          <w:lang w:val="da-DK"/>
        </w:rPr>
      </w:pPr>
      <w:r w:rsidRPr="00173D14">
        <w:rPr>
          <w:sz w:val="22"/>
          <w:lang w:val="da-DK"/>
        </w:rPr>
        <w:t xml:space="preserve">Elevudveksling </w:t>
      </w:r>
    </w:p>
    <w:p w:rsidR="00723616" w:rsidRPr="00173D14" w:rsidRDefault="00723616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På Århus Statsgymnasium skal individuel elevudveksling af kortere varighed være en mulighed i sprogfagene: engelsk, tysk, fransk og spansk. </w:t>
      </w:r>
    </w:p>
    <w:p w:rsidR="00E03238" w:rsidRPr="00173D14" w:rsidRDefault="00E03238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Udveksling </w:t>
      </w:r>
      <w:r w:rsidR="00B97257" w:rsidRPr="00173D14">
        <w:rPr>
          <w:rFonts w:asciiTheme="majorHAnsi" w:hAnsiTheme="majorHAnsi"/>
          <w:sz w:val="22"/>
          <w:lang w:val="da-DK"/>
        </w:rPr>
        <w:t xml:space="preserve">indgår ligeledes </w:t>
      </w:r>
      <w:r w:rsidRPr="00173D14">
        <w:rPr>
          <w:rFonts w:asciiTheme="majorHAnsi" w:hAnsiTheme="majorHAnsi"/>
          <w:sz w:val="22"/>
          <w:lang w:val="da-DK"/>
        </w:rPr>
        <w:t>som en naturlig del af nogle af skolens studieture</w:t>
      </w:r>
      <w:r w:rsidR="00B97257" w:rsidRPr="00173D14">
        <w:rPr>
          <w:rFonts w:asciiTheme="majorHAnsi" w:hAnsiTheme="majorHAnsi"/>
          <w:sz w:val="22"/>
          <w:lang w:val="da-DK"/>
        </w:rPr>
        <w:t xml:space="preserve"> samt i fremmedsprogsudviklingen, hvor hele klasser/hold deltager.</w:t>
      </w:r>
    </w:p>
    <w:p w:rsidR="001F58CF" w:rsidRPr="00173D14" w:rsidRDefault="001F58CF" w:rsidP="001F58CF">
      <w:pPr>
        <w:pStyle w:val="Overskrift4"/>
        <w:rPr>
          <w:sz w:val="22"/>
          <w:lang w:val="da-DK"/>
        </w:rPr>
      </w:pPr>
    </w:p>
    <w:p w:rsidR="001F58CF" w:rsidRPr="00173D14" w:rsidRDefault="001F58CF" w:rsidP="001F58CF">
      <w:pPr>
        <w:pStyle w:val="Overskrift4"/>
        <w:rPr>
          <w:sz w:val="22"/>
          <w:lang w:val="da-DK"/>
        </w:rPr>
      </w:pPr>
      <w:r w:rsidRPr="00173D14">
        <w:rPr>
          <w:sz w:val="22"/>
          <w:lang w:val="da-DK"/>
        </w:rPr>
        <w:t>Lærerudveksling</w:t>
      </w:r>
    </w:p>
    <w:p w:rsidR="00323531" w:rsidRPr="00173D14" w:rsidRDefault="00E03238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Muligheden for kortere og læng</w:t>
      </w:r>
      <w:r w:rsidR="00B97257" w:rsidRPr="00173D14">
        <w:rPr>
          <w:rFonts w:asciiTheme="majorHAnsi" w:hAnsiTheme="majorHAnsi"/>
          <w:sz w:val="22"/>
          <w:lang w:val="da-DK"/>
        </w:rPr>
        <w:t>evarende lærerudveksling og job-</w:t>
      </w:r>
      <w:proofErr w:type="spellStart"/>
      <w:r w:rsidRPr="00173D14">
        <w:rPr>
          <w:rFonts w:asciiTheme="majorHAnsi" w:hAnsiTheme="majorHAnsi"/>
          <w:sz w:val="22"/>
          <w:lang w:val="da-DK"/>
        </w:rPr>
        <w:t>swop</w:t>
      </w:r>
      <w:proofErr w:type="spellEnd"/>
      <w:r w:rsidRPr="00173D14">
        <w:rPr>
          <w:rFonts w:asciiTheme="majorHAnsi" w:hAnsiTheme="majorHAnsi"/>
          <w:sz w:val="22"/>
          <w:lang w:val="da-DK"/>
        </w:rPr>
        <w:t xml:space="preserve"> skal afsøges og afprøves.</w:t>
      </w:r>
    </w:p>
    <w:p w:rsidR="00B97257" w:rsidRPr="00173D14" w:rsidRDefault="00B97257" w:rsidP="00B97257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Nordisk Samarbejde</w:t>
      </w:r>
    </w:p>
    <w:p w:rsidR="00B97257" w:rsidRPr="00173D14" w:rsidRDefault="00B97257" w:rsidP="00B97257">
      <w:pPr>
        <w:rPr>
          <w:rFonts w:asciiTheme="majorHAnsi" w:hAnsiTheme="majorHAnsi"/>
          <w:sz w:val="22"/>
          <w:lang w:val="da-DK"/>
        </w:rPr>
      </w:pPr>
    </w:p>
    <w:p w:rsidR="00B97257" w:rsidRPr="00173D14" w:rsidRDefault="00B97257" w:rsidP="00B97257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Århus Statsgymnasium deltager i et nordisk lærersamarbejder i faget dansk med et gymnasier i Norge og Sverige. Dette samarbejde skal konsolideres. Ligeledes skal muligheden for at udvide samarbejdet med flere fag, lande og en større elevinddragelse undersøges og eventuelt iværksættes. </w:t>
      </w:r>
    </w:p>
    <w:p w:rsidR="000B0EA5" w:rsidRPr="00173D14" w:rsidRDefault="000B0EA5" w:rsidP="00247FDB">
      <w:pPr>
        <w:pStyle w:val="Overskrift3"/>
        <w:rPr>
          <w:sz w:val="22"/>
          <w:lang w:val="da-DK"/>
        </w:rPr>
      </w:pPr>
      <w:proofErr w:type="spellStart"/>
      <w:r w:rsidRPr="00173D14">
        <w:rPr>
          <w:sz w:val="22"/>
          <w:lang w:val="da-DK"/>
        </w:rPr>
        <w:t>Lingua</w:t>
      </w:r>
      <w:proofErr w:type="spellEnd"/>
      <w:r w:rsidRPr="00173D14">
        <w:rPr>
          <w:sz w:val="22"/>
          <w:lang w:val="da-DK"/>
        </w:rPr>
        <w:t xml:space="preserve"> Franca</w:t>
      </w:r>
    </w:p>
    <w:p w:rsidR="006172F6" w:rsidRPr="00173D14" w:rsidRDefault="006172F6" w:rsidP="00247FDB">
      <w:pPr>
        <w:rPr>
          <w:rFonts w:asciiTheme="majorHAnsi" w:hAnsiTheme="majorHAnsi"/>
          <w:sz w:val="22"/>
          <w:lang w:val="da-DK"/>
        </w:rPr>
      </w:pPr>
    </w:p>
    <w:p w:rsidR="006172F6" w:rsidRPr="00173D14" w:rsidRDefault="006172F6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Internationalt Udvalg vil a</w:t>
      </w:r>
      <w:r w:rsidR="000B0EA5" w:rsidRPr="00173D14">
        <w:rPr>
          <w:rFonts w:asciiTheme="majorHAnsi" w:hAnsiTheme="majorHAnsi"/>
          <w:sz w:val="22"/>
          <w:lang w:val="da-DK"/>
        </w:rPr>
        <w:t>fsøge mulighede</w:t>
      </w:r>
      <w:r w:rsidRPr="00173D14">
        <w:rPr>
          <w:rFonts w:asciiTheme="majorHAnsi" w:hAnsiTheme="majorHAnsi"/>
          <w:sz w:val="22"/>
          <w:lang w:val="da-DK"/>
        </w:rPr>
        <w:t xml:space="preserve">n for at dele af undervisningen i udvalgte fag kan foregå på andre sprog end dansk. </w:t>
      </w:r>
      <w:r w:rsidR="00FE5B29" w:rsidRPr="00173D14">
        <w:rPr>
          <w:rFonts w:asciiTheme="majorHAnsi" w:hAnsiTheme="majorHAnsi"/>
          <w:sz w:val="22"/>
          <w:lang w:val="da-DK"/>
        </w:rPr>
        <w:t xml:space="preserve">Desuden skal Internationalt Udvalg medvirke til at sikre, at dimittender fra Århus Statsgymnasium umiddelbart er i stand til at påbegynde en videregående uddannelse, hvor undervisningssproget er engelsk. </w:t>
      </w:r>
    </w:p>
    <w:p w:rsidR="000972C2" w:rsidRPr="00173D14" w:rsidRDefault="006172F6" w:rsidP="00247FDB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 xml:space="preserve"> </w:t>
      </w:r>
      <w:r w:rsidR="000972C2" w:rsidRPr="00173D14">
        <w:rPr>
          <w:sz w:val="22"/>
          <w:lang w:val="da-DK"/>
        </w:rPr>
        <w:t>Antropologisk metode</w:t>
      </w:r>
    </w:p>
    <w:p w:rsidR="00EF044E" w:rsidRPr="00173D14" w:rsidRDefault="00EF044E" w:rsidP="00247FDB">
      <w:pPr>
        <w:rPr>
          <w:rFonts w:asciiTheme="majorHAnsi" w:hAnsiTheme="majorHAnsi"/>
          <w:sz w:val="22"/>
          <w:lang w:val="da-DK"/>
        </w:rPr>
      </w:pPr>
    </w:p>
    <w:p w:rsidR="00A3756F" w:rsidRPr="00173D14" w:rsidRDefault="00A3756F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Internationalt Udvalg vil undersøge, om antropologisk metode kan </w:t>
      </w:r>
      <w:r w:rsidR="001F58CF" w:rsidRPr="00173D14">
        <w:rPr>
          <w:rFonts w:asciiTheme="majorHAnsi" w:hAnsiTheme="majorHAnsi"/>
          <w:sz w:val="22"/>
          <w:lang w:val="da-DK"/>
        </w:rPr>
        <w:t xml:space="preserve">anvendes </w:t>
      </w:r>
      <w:r w:rsidRPr="00173D14">
        <w:rPr>
          <w:rFonts w:asciiTheme="majorHAnsi" w:hAnsiTheme="majorHAnsi"/>
          <w:sz w:val="22"/>
          <w:lang w:val="da-DK"/>
        </w:rPr>
        <w:t xml:space="preserve">på skoleniveau med det formål at udvikle elevernes </w:t>
      </w:r>
      <w:r w:rsidR="001F58CF" w:rsidRPr="00173D14">
        <w:rPr>
          <w:rFonts w:asciiTheme="majorHAnsi" w:hAnsiTheme="majorHAnsi"/>
          <w:sz w:val="22"/>
          <w:lang w:val="da-DK"/>
        </w:rPr>
        <w:t xml:space="preserve">blik på verden og sig selv. </w:t>
      </w:r>
    </w:p>
    <w:p w:rsidR="00EF044E" w:rsidRPr="00173D14" w:rsidRDefault="00EF044E" w:rsidP="00247FDB">
      <w:pPr>
        <w:rPr>
          <w:rFonts w:asciiTheme="majorHAnsi" w:hAnsiTheme="majorHAnsi"/>
          <w:sz w:val="22"/>
          <w:lang w:val="da-DK"/>
        </w:rPr>
      </w:pPr>
    </w:p>
    <w:p w:rsidR="001F58CF" w:rsidRPr="00173D14" w:rsidRDefault="001F58CF" w:rsidP="001F58CF">
      <w:pPr>
        <w:pStyle w:val="Overskrift3"/>
        <w:rPr>
          <w:sz w:val="22"/>
          <w:lang w:val="da-DK"/>
        </w:rPr>
      </w:pPr>
      <w:r w:rsidRPr="00173D14">
        <w:rPr>
          <w:sz w:val="22"/>
          <w:lang w:val="da-DK"/>
        </w:rPr>
        <w:t>Ekstern finansiering</w:t>
      </w:r>
    </w:p>
    <w:p w:rsidR="001F58CF" w:rsidRPr="00173D14" w:rsidRDefault="001F58CF" w:rsidP="001F58CF">
      <w:pPr>
        <w:rPr>
          <w:rFonts w:asciiTheme="majorHAnsi" w:hAnsiTheme="majorHAnsi"/>
          <w:sz w:val="22"/>
          <w:lang w:val="da-DK"/>
        </w:rPr>
      </w:pPr>
    </w:p>
    <w:p w:rsidR="001F58CF" w:rsidRPr="00173D14" w:rsidRDefault="001F58CF" w:rsidP="001F58CF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>Århus Statsgymnasium har til hensigt at få minimum ét internationalt samarbejde helt eller delvist eksternt finansieret.</w:t>
      </w:r>
    </w:p>
    <w:p w:rsidR="001F58CF" w:rsidRPr="00173D14" w:rsidRDefault="001F58CF" w:rsidP="00247FD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</w:pPr>
    </w:p>
    <w:p w:rsidR="00EF044E" w:rsidRPr="00173D14" w:rsidRDefault="00EF044E" w:rsidP="00247FD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</w:pPr>
      <w:r w:rsidRPr="00173D14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  <w:t>GARK</w:t>
      </w:r>
      <w:r w:rsidR="00ED07FC" w:rsidRPr="00173D14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lang w:val="da-DK"/>
        </w:rPr>
        <w:t xml:space="preserve">-dag </w:t>
      </w:r>
    </w:p>
    <w:p w:rsidR="00135876" w:rsidRPr="00173D14" w:rsidRDefault="00135876" w:rsidP="00247FDB">
      <w:pPr>
        <w:rPr>
          <w:rFonts w:asciiTheme="majorHAnsi" w:hAnsiTheme="majorHAnsi"/>
          <w:sz w:val="22"/>
          <w:lang w:val="da-DK"/>
        </w:rPr>
      </w:pPr>
    </w:p>
    <w:p w:rsidR="0044709E" w:rsidRPr="00173D14" w:rsidRDefault="00ED07FC" w:rsidP="00DA4E74">
      <w:pPr>
        <w:jc w:val="both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Internationalt Udvalg arbejder for at understøtte elevdrevne internationale projekter. </w:t>
      </w:r>
      <w:r w:rsidR="00DA4E74" w:rsidRPr="00173D14">
        <w:rPr>
          <w:rFonts w:asciiTheme="majorHAnsi" w:hAnsiTheme="majorHAnsi"/>
          <w:sz w:val="22"/>
          <w:lang w:val="da-DK"/>
        </w:rPr>
        <w:t>M</w:t>
      </w:r>
      <w:r w:rsidRPr="00173D14">
        <w:rPr>
          <w:rFonts w:asciiTheme="majorHAnsi" w:hAnsiTheme="majorHAnsi"/>
          <w:sz w:val="22"/>
          <w:lang w:val="da-DK"/>
        </w:rPr>
        <w:t>uligheden for at arbejde frivilligt i New Delhi og</w:t>
      </w:r>
      <w:r w:rsidR="00052770" w:rsidRPr="00173D14">
        <w:rPr>
          <w:rFonts w:asciiTheme="majorHAnsi" w:hAnsiTheme="majorHAnsi"/>
          <w:sz w:val="22"/>
          <w:lang w:val="da-DK"/>
        </w:rPr>
        <w:t xml:space="preserve">/eller </w:t>
      </w:r>
      <w:proofErr w:type="spellStart"/>
      <w:r w:rsidRPr="00173D14">
        <w:rPr>
          <w:rFonts w:asciiTheme="majorHAnsi" w:hAnsiTheme="majorHAnsi"/>
          <w:sz w:val="22"/>
          <w:lang w:val="da-DK"/>
        </w:rPr>
        <w:t>Isiolo</w:t>
      </w:r>
      <w:proofErr w:type="spellEnd"/>
      <w:r w:rsidRPr="00173D14">
        <w:rPr>
          <w:rFonts w:asciiTheme="majorHAnsi" w:hAnsiTheme="majorHAnsi"/>
          <w:sz w:val="22"/>
          <w:lang w:val="da-DK"/>
        </w:rPr>
        <w:t xml:space="preserve"> i ferier og efter endt skolegang </w:t>
      </w:r>
      <w:r w:rsidR="00DA4E74" w:rsidRPr="00173D14">
        <w:rPr>
          <w:rFonts w:asciiTheme="majorHAnsi" w:hAnsiTheme="majorHAnsi"/>
          <w:sz w:val="22"/>
          <w:lang w:val="da-DK"/>
        </w:rPr>
        <w:t xml:space="preserve">vil </w:t>
      </w:r>
      <w:r w:rsidRPr="00173D14">
        <w:rPr>
          <w:rFonts w:asciiTheme="majorHAnsi" w:hAnsiTheme="majorHAnsi"/>
          <w:sz w:val="22"/>
          <w:lang w:val="da-DK"/>
        </w:rPr>
        <w:t xml:space="preserve">løbende blive afsøgt. </w:t>
      </w:r>
      <w:r w:rsidR="00DA4E74" w:rsidRPr="00173D14">
        <w:rPr>
          <w:rFonts w:asciiTheme="majorHAnsi" w:hAnsiTheme="majorHAnsi"/>
          <w:sz w:val="22"/>
          <w:lang w:val="da-DK"/>
        </w:rPr>
        <w:t xml:space="preserve">Ligeledes vil muligheden for at etablere en GARK-dag som afløser for Operation Dagsværk </w:t>
      </w:r>
      <w:r w:rsidR="00052770" w:rsidRPr="00173D14">
        <w:rPr>
          <w:rFonts w:asciiTheme="majorHAnsi" w:hAnsiTheme="majorHAnsi"/>
          <w:sz w:val="22"/>
          <w:lang w:val="da-DK"/>
        </w:rPr>
        <w:t>blive undersøgt sammen med eleverne.</w:t>
      </w:r>
    </w:p>
    <w:p w:rsidR="00015694" w:rsidRPr="00173D14" w:rsidRDefault="00015694" w:rsidP="0020607F">
      <w:pPr>
        <w:jc w:val="right"/>
        <w:rPr>
          <w:rFonts w:asciiTheme="majorHAnsi" w:hAnsiTheme="majorHAnsi"/>
          <w:sz w:val="22"/>
          <w:lang w:val="da-DK"/>
        </w:rPr>
      </w:pPr>
      <w:r w:rsidRPr="00173D14">
        <w:rPr>
          <w:rFonts w:asciiTheme="majorHAnsi" w:hAnsiTheme="majorHAnsi"/>
          <w:sz w:val="22"/>
          <w:lang w:val="da-DK"/>
        </w:rPr>
        <w:t xml:space="preserve">Vedtaget </w:t>
      </w:r>
      <w:r w:rsidR="009819DD" w:rsidRPr="00173D14">
        <w:rPr>
          <w:rFonts w:asciiTheme="majorHAnsi" w:hAnsiTheme="majorHAnsi"/>
          <w:sz w:val="22"/>
          <w:lang w:val="da-DK"/>
        </w:rPr>
        <w:t>på m</w:t>
      </w:r>
      <w:r w:rsidRPr="00173D14">
        <w:rPr>
          <w:rFonts w:asciiTheme="majorHAnsi" w:hAnsiTheme="majorHAnsi"/>
          <w:sz w:val="22"/>
          <w:lang w:val="da-DK"/>
        </w:rPr>
        <w:t>øde i Internationalt Udvalg 30.03. 2016</w:t>
      </w:r>
      <w:bookmarkStart w:id="0" w:name="_GoBack"/>
      <w:bookmarkEnd w:id="0"/>
    </w:p>
    <w:sectPr w:rsidR="00015694" w:rsidRPr="00173D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13D"/>
    <w:multiLevelType w:val="hybridMultilevel"/>
    <w:tmpl w:val="0F1AD4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1F3238"/>
    <w:multiLevelType w:val="hybridMultilevel"/>
    <w:tmpl w:val="7C18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7DAC"/>
    <w:multiLevelType w:val="hybridMultilevel"/>
    <w:tmpl w:val="6038D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01792"/>
    <w:multiLevelType w:val="hybridMultilevel"/>
    <w:tmpl w:val="6038D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127C"/>
    <w:multiLevelType w:val="hybridMultilevel"/>
    <w:tmpl w:val="FE583F1A"/>
    <w:lvl w:ilvl="0" w:tplc="94167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3B"/>
    <w:rsid w:val="000047FC"/>
    <w:rsid w:val="00015694"/>
    <w:rsid w:val="000326D6"/>
    <w:rsid w:val="000521F0"/>
    <w:rsid w:val="00052770"/>
    <w:rsid w:val="00064CE6"/>
    <w:rsid w:val="00070EE1"/>
    <w:rsid w:val="000972C2"/>
    <w:rsid w:val="000B0EA5"/>
    <w:rsid w:val="00135876"/>
    <w:rsid w:val="00173D14"/>
    <w:rsid w:val="00177CF9"/>
    <w:rsid w:val="00185720"/>
    <w:rsid w:val="001F58CF"/>
    <w:rsid w:val="0020607F"/>
    <w:rsid w:val="002268C8"/>
    <w:rsid w:val="00247FDB"/>
    <w:rsid w:val="00286119"/>
    <w:rsid w:val="00323531"/>
    <w:rsid w:val="0044709E"/>
    <w:rsid w:val="005A3A64"/>
    <w:rsid w:val="006172F6"/>
    <w:rsid w:val="00695484"/>
    <w:rsid w:val="006B4AB3"/>
    <w:rsid w:val="00723616"/>
    <w:rsid w:val="008152EF"/>
    <w:rsid w:val="00837B4D"/>
    <w:rsid w:val="0086166C"/>
    <w:rsid w:val="008A6D16"/>
    <w:rsid w:val="008C0433"/>
    <w:rsid w:val="009819DD"/>
    <w:rsid w:val="009D4807"/>
    <w:rsid w:val="009F6134"/>
    <w:rsid w:val="00A3756F"/>
    <w:rsid w:val="00B25569"/>
    <w:rsid w:val="00B67FB2"/>
    <w:rsid w:val="00B766C5"/>
    <w:rsid w:val="00B97257"/>
    <w:rsid w:val="00BB018A"/>
    <w:rsid w:val="00BC143B"/>
    <w:rsid w:val="00C53A14"/>
    <w:rsid w:val="00C53C25"/>
    <w:rsid w:val="00D45CA4"/>
    <w:rsid w:val="00D72BAE"/>
    <w:rsid w:val="00DA4E74"/>
    <w:rsid w:val="00DC7577"/>
    <w:rsid w:val="00E00A13"/>
    <w:rsid w:val="00E03238"/>
    <w:rsid w:val="00E12EDD"/>
    <w:rsid w:val="00E459ED"/>
    <w:rsid w:val="00EA2E1E"/>
    <w:rsid w:val="00ED07FC"/>
    <w:rsid w:val="00EF044E"/>
    <w:rsid w:val="00F26C46"/>
    <w:rsid w:val="00F4605B"/>
    <w:rsid w:val="00F5046C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3F9A-86A6-4CEC-BB69-5727C964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84"/>
    <w:pPr>
      <w:spacing w:after="0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5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5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7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F58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5CA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5CA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fsnit">
    <w:name w:val="List Paragraph"/>
    <w:basedOn w:val="Normal"/>
    <w:uiPriority w:val="34"/>
    <w:qFormat/>
    <w:rsid w:val="000521F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723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23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7FD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F58C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7C7A-99D2-4619-B560-18F99DA8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Fletcher Hansen</dc:creator>
  <cp:lastModifiedBy>Henrik  Rosleff</cp:lastModifiedBy>
  <cp:revision>5</cp:revision>
  <cp:lastPrinted>2016-03-30T15:49:00Z</cp:lastPrinted>
  <dcterms:created xsi:type="dcterms:W3CDTF">2016-03-30T15:19:00Z</dcterms:created>
  <dcterms:modified xsi:type="dcterms:W3CDTF">2016-03-30T15:54:00Z</dcterms:modified>
</cp:coreProperties>
</file>